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1BB0E1" w14:textId="623752E4" w:rsidR="00B84D5A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F73D2DC" w14:textId="77777777" w:rsidR="00F502E9" w:rsidRPr="0079694F" w:rsidRDefault="00F502E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5AADA73" w14:textId="77777777" w:rsidR="00406C85" w:rsidRPr="00C65EE1" w:rsidRDefault="00406C85" w:rsidP="00406C85">
      <w:pPr>
        <w:autoSpaceDE w:val="0"/>
        <w:rPr>
          <w:rFonts w:ascii="Arial" w:hAnsi="Arial" w:cs="Arial"/>
          <w:bCs/>
        </w:rPr>
      </w:pPr>
      <w:r w:rsidRPr="00C65EE1">
        <w:rPr>
          <w:rFonts w:ascii="Arial" w:hAnsi="Arial" w:cs="Arial"/>
          <w:bCs/>
        </w:rPr>
        <w:t>……………………………</w:t>
      </w:r>
    </w:p>
    <w:p w14:paraId="568B27D9" w14:textId="77777777" w:rsidR="00406C85" w:rsidRPr="00C65EE1" w:rsidRDefault="00406C85" w:rsidP="00406C85">
      <w:pPr>
        <w:autoSpaceDE w:val="0"/>
        <w:rPr>
          <w:rFonts w:ascii="Arial" w:hAnsi="Arial" w:cs="Arial"/>
          <w:bCs/>
        </w:rPr>
      </w:pPr>
      <w:r w:rsidRPr="00C65EE1">
        <w:rPr>
          <w:rFonts w:ascii="Arial" w:hAnsi="Arial" w:cs="Arial"/>
          <w:bCs/>
        </w:rPr>
        <w:t>(pieczęć wykonawcy)</w:t>
      </w:r>
    </w:p>
    <w:p w14:paraId="338480E8" w14:textId="77777777" w:rsidR="00406C85" w:rsidRPr="00C65EE1" w:rsidRDefault="00406C85" w:rsidP="00406C85">
      <w:pPr>
        <w:autoSpaceDE w:val="0"/>
        <w:rPr>
          <w:rFonts w:ascii="Arial" w:hAnsi="Arial" w:cs="Arial"/>
          <w:bCs/>
        </w:rPr>
      </w:pPr>
    </w:p>
    <w:p w14:paraId="18BF9F0F" w14:textId="77777777" w:rsidR="00B84D5A" w:rsidRPr="0079694F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639CFB27" w14:textId="455590C3" w:rsidR="00B84D5A" w:rsidRPr="0079694F" w:rsidRDefault="00B84D5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78BCA22D" w14:textId="510A3D8D" w:rsidR="00D70E9F" w:rsidRPr="0079694F" w:rsidRDefault="00B84D5A" w:rsidP="00F4145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9694F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185BE116" w14:textId="0ABDA4FA" w:rsidR="00B84D5A" w:rsidRPr="0079694F" w:rsidRDefault="00D70E9F" w:rsidP="00F4145C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04847673"/>
      <w:r w:rsidRPr="0079694F">
        <w:rPr>
          <w:rFonts w:ascii="Arial" w:hAnsi="Arial" w:cs="Arial"/>
          <w:b/>
          <w:bCs/>
          <w:sz w:val="22"/>
          <w:szCs w:val="22"/>
        </w:rPr>
        <w:t>O BRAKU</w:t>
      </w:r>
      <w:r w:rsidR="00B84D5A" w:rsidRPr="0079694F">
        <w:rPr>
          <w:rFonts w:ascii="Arial" w:hAnsi="Arial" w:cs="Arial"/>
          <w:b/>
          <w:bCs/>
          <w:sz w:val="22"/>
          <w:szCs w:val="22"/>
        </w:rPr>
        <w:t xml:space="preserve"> PODSTAW WYKLUCZENIA Z POSTĘPOWANIA</w:t>
      </w:r>
    </w:p>
    <w:p w14:paraId="17D6BB46" w14:textId="01855117" w:rsidR="00B84D5A" w:rsidRPr="0079694F" w:rsidRDefault="0079694F" w:rsidP="00F4145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 PODSTAWIE</w:t>
      </w:r>
      <w:r w:rsidR="00F4145C" w:rsidRPr="0079694F">
        <w:rPr>
          <w:rFonts w:ascii="Arial" w:hAnsi="Arial" w:cs="Arial"/>
          <w:b/>
          <w:bCs/>
          <w:sz w:val="22"/>
          <w:szCs w:val="22"/>
        </w:rPr>
        <w:t xml:space="preserve"> ART. 7 UST. 1 USTAWY O SZCZEGÓLNYCH ROZWIĄZANIACH </w:t>
      </w:r>
      <w:r w:rsidR="00002C75">
        <w:rPr>
          <w:rFonts w:ascii="Arial" w:hAnsi="Arial" w:cs="Arial"/>
          <w:b/>
          <w:bCs/>
          <w:sz w:val="22"/>
          <w:szCs w:val="22"/>
        </w:rPr>
        <w:br/>
      </w:r>
      <w:r w:rsidR="00F4145C" w:rsidRPr="0079694F">
        <w:rPr>
          <w:rFonts w:ascii="Arial" w:hAnsi="Arial" w:cs="Arial"/>
          <w:b/>
          <w:bCs/>
          <w:sz w:val="22"/>
          <w:szCs w:val="22"/>
        </w:rPr>
        <w:t>W ZAKRESIE PRZECIWDZIAŁANIA WSPIERANIU AGRESJI NA UKRAINĘ ORAZ SŁUŻĄCYCH OCHRONIE BEZPIECZEŃSTWA NARODOWEGO</w:t>
      </w:r>
    </w:p>
    <w:bookmarkEnd w:id="0"/>
    <w:p w14:paraId="54599CBF" w14:textId="77777777" w:rsidR="00F4145C" w:rsidRPr="0079694F" w:rsidRDefault="00F4145C" w:rsidP="00F4145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596407C" w14:textId="77777777" w:rsidR="0074366D" w:rsidRPr="00BD4F31" w:rsidRDefault="00B84D5A" w:rsidP="0074366D">
      <w:pPr>
        <w:spacing w:line="300" w:lineRule="atLeast"/>
        <w:jc w:val="both"/>
        <w:rPr>
          <w:rFonts w:ascii="Arial" w:hAnsi="Arial" w:cs="Arial"/>
          <w:iCs/>
          <w:sz w:val="22"/>
          <w:szCs w:val="22"/>
        </w:rPr>
      </w:pPr>
      <w:r w:rsidRPr="0079694F">
        <w:rPr>
          <w:rFonts w:ascii="Arial" w:hAnsi="Arial" w:cs="Arial"/>
          <w:bCs/>
          <w:sz w:val="22"/>
          <w:szCs w:val="22"/>
        </w:rPr>
        <w:t xml:space="preserve">W związku z </w:t>
      </w:r>
      <w:r w:rsidR="00D70E9F" w:rsidRPr="0079694F">
        <w:rPr>
          <w:rFonts w:ascii="Arial" w:hAnsi="Arial" w:cs="Arial"/>
          <w:bCs/>
          <w:sz w:val="22"/>
          <w:szCs w:val="22"/>
        </w:rPr>
        <w:t>uczestniczeniem</w:t>
      </w:r>
      <w:r w:rsidR="00B60B0E" w:rsidRPr="0079694F">
        <w:rPr>
          <w:rFonts w:ascii="Arial" w:hAnsi="Arial" w:cs="Arial"/>
          <w:bCs/>
          <w:sz w:val="22"/>
          <w:szCs w:val="22"/>
        </w:rPr>
        <w:t xml:space="preserve"> </w:t>
      </w:r>
      <w:r w:rsidRPr="0079694F">
        <w:rPr>
          <w:rFonts w:ascii="Arial" w:hAnsi="Arial" w:cs="Arial"/>
          <w:bCs/>
          <w:sz w:val="22"/>
          <w:szCs w:val="22"/>
        </w:rPr>
        <w:t>w</w:t>
      </w:r>
      <w:r w:rsidR="007D0BBC">
        <w:rPr>
          <w:rFonts w:ascii="Arial" w:hAnsi="Arial" w:cs="Arial"/>
          <w:bCs/>
          <w:sz w:val="22"/>
          <w:szCs w:val="22"/>
        </w:rPr>
        <w:t xml:space="preserve"> </w:t>
      </w:r>
      <w:r w:rsidRPr="0079694F">
        <w:rPr>
          <w:rFonts w:ascii="Arial" w:hAnsi="Arial" w:cs="Arial"/>
          <w:bCs/>
          <w:sz w:val="22"/>
          <w:szCs w:val="22"/>
        </w:rPr>
        <w:t xml:space="preserve">postępowaniu o udzielenie zamówienia publicznego </w:t>
      </w:r>
      <w:r w:rsidR="000F4638">
        <w:rPr>
          <w:rFonts w:ascii="Arial" w:hAnsi="Arial" w:cs="Arial"/>
          <w:bCs/>
          <w:sz w:val="22"/>
          <w:szCs w:val="22"/>
        </w:rPr>
        <w:br/>
      </w:r>
      <w:r w:rsidR="0079694F" w:rsidRPr="0079694F">
        <w:rPr>
          <w:rFonts w:ascii="Arial" w:hAnsi="Arial" w:cs="Arial"/>
          <w:bCs/>
          <w:sz w:val="22"/>
          <w:szCs w:val="22"/>
        </w:rPr>
        <w:t>o wartości poniżej 1</w:t>
      </w:r>
      <w:r w:rsidR="0074366D">
        <w:rPr>
          <w:rFonts w:ascii="Arial" w:hAnsi="Arial" w:cs="Arial"/>
          <w:bCs/>
          <w:sz w:val="22"/>
          <w:szCs w:val="22"/>
        </w:rPr>
        <w:t>7</w:t>
      </w:r>
      <w:r w:rsidR="0079694F" w:rsidRPr="0079694F">
        <w:rPr>
          <w:rFonts w:ascii="Arial" w:hAnsi="Arial" w:cs="Arial"/>
          <w:bCs/>
          <w:sz w:val="22"/>
          <w:szCs w:val="22"/>
        </w:rPr>
        <w:t>0</w:t>
      </w:r>
      <w:r w:rsidR="00460F8A">
        <w:rPr>
          <w:rFonts w:ascii="Arial" w:hAnsi="Arial" w:cs="Arial"/>
          <w:bCs/>
          <w:sz w:val="22"/>
          <w:szCs w:val="22"/>
        </w:rPr>
        <w:t> </w:t>
      </w:r>
      <w:r w:rsidR="0079694F" w:rsidRPr="0079694F">
        <w:rPr>
          <w:rFonts w:ascii="Arial" w:hAnsi="Arial" w:cs="Arial"/>
          <w:bCs/>
          <w:sz w:val="22"/>
          <w:szCs w:val="22"/>
        </w:rPr>
        <w:t>000</w:t>
      </w:r>
      <w:r w:rsidR="00460F8A">
        <w:rPr>
          <w:rFonts w:ascii="Arial" w:hAnsi="Arial" w:cs="Arial"/>
          <w:bCs/>
          <w:sz w:val="22"/>
          <w:szCs w:val="22"/>
        </w:rPr>
        <w:t>,00</w:t>
      </w:r>
      <w:r w:rsidR="0079694F" w:rsidRPr="0079694F">
        <w:rPr>
          <w:rFonts w:ascii="Arial" w:hAnsi="Arial" w:cs="Arial"/>
          <w:bCs/>
          <w:sz w:val="22"/>
          <w:szCs w:val="22"/>
        </w:rPr>
        <w:t xml:space="preserve"> zł, w trybie </w:t>
      </w:r>
      <w:r w:rsidR="00460F8A">
        <w:rPr>
          <w:rFonts w:ascii="Arial" w:hAnsi="Arial" w:cs="Arial"/>
          <w:sz w:val="22"/>
          <w:szCs w:val="22"/>
        </w:rPr>
        <w:t>PROCEDURY OTWARTEJ</w:t>
      </w:r>
      <w:r w:rsidR="00460F8A" w:rsidRPr="0079694F">
        <w:rPr>
          <w:rFonts w:ascii="Arial" w:hAnsi="Arial" w:cs="Arial"/>
          <w:bCs/>
          <w:sz w:val="22"/>
          <w:szCs w:val="22"/>
        </w:rPr>
        <w:t xml:space="preserve"> </w:t>
      </w:r>
      <w:r w:rsidR="0074366D">
        <w:rPr>
          <w:rFonts w:ascii="Arial" w:hAnsi="Arial" w:cs="Arial"/>
          <w:bCs/>
          <w:sz w:val="22"/>
          <w:szCs w:val="22"/>
        </w:rPr>
        <w:t xml:space="preserve">na zadanie </w:t>
      </w:r>
      <w:r w:rsidR="00AC1F15" w:rsidRPr="0079694F">
        <w:rPr>
          <w:rFonts w:ascii="Arial" w:hAnsi="Arial" w:cs="Arial"/>
          <w:bCs/>
          <w:sz w:val="22"/>
          <w:szCs w:val="22"/>
        </w:rPr>
        <w:t>pn</w:t>
      </w:r>
      <w:r w:rsidR="00F4145C" w:rsidRPr="0079694F">
        <w:rPr>
          <w:rFonts w:ascii="Arial" w:hAnsi="Arial" w:cs="Arial"/>
          <w:bCs/>
          <w:sz w:val="22"/>
          <w:szCs w:val="22"/>
        </w:rPr>
        <w:t>.</w:t>
      </w:r>
      <w:r w:rsidR="0074366D">
        <w:rPr>
          <w:rFonts w:ascii="Arial" w:hAnsi="Arial" w:cs="Arial"/>
          <w:bCs/>
          <w:sz w:val="22"/>
          <w:szCs w:val="22"/>
        </w:rPr>
        <w:t>:</w:t>
      </w:r>
      <w:r w:rsidRPr="00BD4F31">
        <w:rPr>
          <w:rFonts w:ascii="Arial" w:hAnsi="Arial" w:cs="Arial"/>
          <w:bCs/>
          <w:sz w:val="22"/>
          <w:szCs w:val="22"/>
        </w:rPr>
        <w:t xml:space="preserve"> </w:t>
      </w:r>
      <w:r w:rsidR="0074366D" w:rsidRPr="00BD4F31">
        <w:rPr>
          <w:rFonts w:ascii="Arial" w:hAnsi="Arial" w:cs="Arial"/>
          <w:iCs/>
          <w:sz w:val="22"/>
          <w:szCs w:val="22"/>
        </w:rPr>
        <w:t>„Zakup i dostawa kruszywa naturalnego łamanego o uziarnieniu ciągłym 0-31,5 mm wg normy PN-EN 13242+A1:2010 na potrzeby BIEŻĄCEJ KONSERWACJI DRÓG LEŚNYCH W LEŚNICTWACH NADLEŚNICTWA ŚWIERCZYNA W 2026 ROKU”</w:t>
      </w:r>
    </w:p>
    <w:p w14:paraId="4364210D" w14:textId="77777777" w:rsidR="0074366D" w:rsidRPr="00BD4F31" w:rsidRDefault="0074366D" w:rsidP="0074366D">
      <w:pPr>
        <w:spacing w:line="300" w:lineRule="atLeast"/>
        <w:jc w:val="both"/>
        <w:rPr>
          <w:rFonts w:ascii="Arial" w:hAnsi="Arial" w:cs="Arial"/>
          <w:iCs/>
          <w:sz w:val="22"/>
          <w:szCs w:val="22"/>
        </w:rPr>
      </w:pPr>
    </w:p>
    <w:p w14:paraId="75AF2E3C" w14:textId="5887A08A" w:rsidR="0074366D" w:rsidRDefault="00F502E9" w:rsidP="0074366D">
      <w:pPr>
        <w:spacing w:line="300" w:lineRule="atLeas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Ja niżej podpisan</w:t>
      </w:r>
      <w:r w:rsidR="0074366D">
        <w:rPr>
          <w:rFonts w:ascii="Arial" w:hAnsi="Arial" w:cs="Arial"/>
          <w:bCs/>
          <w:sz w:val="22"/>
          <w:szCs w:val="22"/>
        </w:rPr>
        <w:t>y/a</w:t>
      </w:r>
    </w:p>
    <w:p w14:paraId="52BFA6B3" w14:textId="0264F247" w:rsidR="00B84D5A" w:rsidRPr="0079694F" w:rsidRDefault="00B84D5A" w:rsidP="0074366D">
      <w:pPr>
        <w:spacing w:line="300" w:lineRule="atLeast"/>
        <w:jc w:val="both"/>
        <w:rPr>
          <w:rFonts w:ascii="Arial" w:hAnsi="Arial" w:cs="Arial"/>
          <w:bCs/>
          <w:sz w:val="22"/>
          <w:szCs w:val="22"/>
        </w:rPr>
      </w:pPr>
      <w:r w:rsidRPr="0079694F">
        <w:rPr>
          <w:rFonts w:ascii="Arial" w:hAnsi="Arial" w:cs="Arial"/>
          <w:bCs/>
          <w:sz w:val="22"/>
          <w:szCs w:val="22"/>
        </w:rPr>
        <w:t>________________________________________________________________________ ________________________________________________________________________</w:t>
      </w:r>
    </w:p>
    <w:p w14:paraId="27481C54" w14:textId="66E65EB4" w:rsidR="00C34680" w:rsidRPr="0079694F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9694F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CBC6199" w14:textId="66F1BBC2" w:rsidR="00B84D5A" w:rsidRPr="0079694F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9694F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860161A" w14:textId="77777777" w:rsidR="00406C85" w:rsidRDefault="00406C85" w:rsidP="00FA63DE">
      <w:pPr>
        <w:pStyle w:val="NormalnyWeb"/>
        <w:suppressAutoHyphens w:val="0"/>
        <w:jc w:val="both"/>
        <w:rPr>
          <w:rFonts w:ascii="Arial" w:hAnsi="Arial" w:cs="Arial"/>
          <w:sz w:val="21"/>
          <w:szCs w:val="21"/>
        </w:rPr>
      </w:pPr>
      <w:bookmarkStart w:id="1" w:name="_Hlk103071258"/>
    </w:p>
    <w:bookmarkEnd w:id="1"/>
    <w:p w14:paraId="1824E927" w14:textId="77777777" w:rsidR="00190CA1" w:rsidRPr="0079694F" w:rsidRDefault="00190CA1" w:rsidP="00190CA1">
      <w:pPr>
        <w:pStyle w:val="NormalnyWeb"/>
        <w:suppressAutoHyphens w:val="0"/>
        <w:jc w:val="both"/>
        <w:rPr>
          <w:rFonts w:ascii="Arial" w:hAnsi="Arial" w:cs="Arial"/>
          <w:color w:val="222222"/>
          <w:sz w:val="21"/>
          <w:szCs w:val="21"/>
        </w:rPr>
      </w:pPr>
      <w:r w:rsidRPr="0079694F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79694F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79694F">
        <w:rPr>
          <w:rFonts w:ascii="Arial" w:hAnsi="Arial" w:cs="Arial"/>
          <w:sz w:val="21"/>
          <w:szCs w:val="21"/>
        </w:rPr>
        <w:t>z dnia 13 kwietnia 2022 r.</w:t>
      </w:r>
      <w:r w:rsidRPr="0079694F">
        <w:rPr>
          <w:rFonts w:ascii="Arial" w:hAnsi="Arial" w:cs="Arial"/>
          <w:i/>
          <w:iCs/>
          <w:sz w:val="21"/>
          <w:szCs w:val="21"/>
        </w:rPr>
        <w:t xml:space="preserve"> </w:t>
      </w:r>
      <w:r w:rsidRPr="0079694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79694F">
        <w:rPr>
          <w:rFonts w:ascii="Arial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79694F">
        <w:rPr>
          <w:rFonts w:ascii="Arial" w:hAnsi="Arial" w:cs="Arial"/>
          <w:iCs/>
          <w:color w:val="222222"/>
          <w:sz w:val="21"/>
          <w:szCs w:val="21"/>
        </w:rPr>
        <w:t>(</w:t>
      </w:r>
      <w:r w:rsidRPr="009878DB">
        <w:rPr>
          <w:rFonts w:ascii="Arial" w:hAnsi="Arial" w:cs="Arial"/>
          <w:iCs/>
          <w:color w:val="222222"/>
          <w:sz w:val="21"/>
          <w:szCs w:val="21"/>
        </w:rPr>
        <w:t>tekst jednoli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ty: Dz. U. z 2025 r. poz. 514 z </w:t>
      </w:r>
      <w:proofErr w:type="spellStart"/>
      <w:r>
        <w:rPr>
          <w:rFonts w:ascii="Arial" w:hAnsi="Arial" w:cs="Arial"/>
          <w:iCs/>
          <w:color w:val="222222"/>
          <w:sz w:val="21"/>
          <w:szCs w:val="21"/>
        </w:rPr>
        <w:t>późn</w:t>
      </w:r>
      <w:proofErr w:type="spellEnd"/>
      <w:r>
        <w:rPr>
          <w:rFonts w:ascii="Arial" w:hAnsi="Arial" w:cs="Arial"/>
          <w:iCs/>
          <w:color w:val="222222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iCs/>
          <w:color w:val="222222"/>
          <w:sz w:val="21"/>
          <w:szCs w:val="21"/>
        </w:rPr>
        <w:t>zm</w:t>
      </w:r>
      <w:proofErr w:type="spellEnd"/>
      <w:r w:rsidRPr="009878DB">
        <w:rPr>
          <w:rFonts w:ascii="Arial" w:hAnsi="Arial" w:cs="Arial"/>
          <w:iCs/>
          <w:color w:val="222222"/>
          <w:sz w:val="21"/>
          <w:szCs w:val="21"/>
        </w:rPr>
        <w:t>)</w:t>
      </w:r>
      <w:r w:rsidRPr="0079694F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79694F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79694F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1D76B25" w14:textId="40361C1F" w:rsidR="00406C85" w:rsidRDefault="00406C85" w:rsidP="00406C85">
      <w:pPr>
        <w:pStyle w:val="NormalnyWeb"/>
        <w:tabs>
          <w:tab w:val="left" w:pos="7284"/>
        </w:tabs>
        <w:suppressAutoHyphens w:val="0"/>
        <w:jc w:val="both"/>
        <w:rPr>
          <w:rFonts w:ascii="Arial" w:hAnsi="Arial" w:cs="Arial"/>
          <w:color w:val="222222"/>
          <w:sz w:val="21"/>
          <w:szCs w:val="21"/>
        </w:rPr>
      </w:pPr>
    </w:p>
    <w:p w14:paraId="76E19525" w14:textId="77777777" w:rsidR="00406C85" w:rsidRPr="0079694F" w:rsidRDefault="00406C85" w:rsidP="00406C85">
      <w:pPr>
        <w:pStyle w:val="NormalnyWeb"/>
        <w:tabs>
          <w:tab w:val="left" w:pos="7284"/>
        </w:tabs>
        <w:suppressAutoHyphens w:val="0"/>
        <w:jc w:val="both"/>
        <w:rPr>
          <w:rFonts w:ascii="Arial" w:hAnsi="Arial" w:cs="Arial"/>
          <w:color w:val="222222"/>
          <w:sz w:val="21"/>
          <w:szCs w:val="21"/>
        </w:rPr>
      </w:pPr>
    </w:p>
    <w:p w14:paraId="4F736FE2" w14:textId="2DE1633F" w:rsidR="00F4145C" w:rsidRDefault="00F4145C" w:rsidP="00FA63DE">
      <w:pPr>
        <w:pStyle w:val="NormalnyWeb"/>
        <w:suppressAutoHyphens w:val="0"/>
        <w:jc w:val="both"/>
        <w:rPr>
          <w:rFonts w:ascii="Arial" w:hAnsi="Arial" w:cs="Arial"/>
          <w:sz w:val="21"/>
          <w:szCs w:val="21"/>
        </w:rPr>
      </w:pPr>
    </w:p>
    <w:p w14:paraId="3AA92C5F" w14:textId="0718131B" w:rsidR="00454226" w:rsidRDefault="00454226" w:rsidP="00FA63DE">
      <w:pPr>
        <w:pStyle w:val="NormalnyWeb"/>
        <w:suppressAutoHyphens w:val="0"/>
        <w:jc w:val="both"/>
        <w:rPr>
          <w:rFonts w:ascii="Arial" w:hAnsi="Arial" w:cs="Arial"/>
          <w:sz w:val="21"/>
          <w:szCs w:val="21"/>
        </w:rPr>
      </w:pPr>
    </w:p>
    <w:p w14:paraId="41A19713" w14:textId="77777777" w:rsidR="00454226" w:rsidRPr="0079694F" w:rsidRDefault="00454226" w:rsidP="00FA63DE">
      <w:pPr>
        <w:pStyle w:val="NormalnyWeb"/>
        <w:suppressAutoHyphens w:val="0"/>
        <w:jc w:val="both"/>
        <w:rPr>
          <w:rFonts w:ascii="Arial" w:hAnsi="Arial" w:cs="Arial"/>
          <w:sz w:val="21"/>
          <w:szCs w:val="21"/>
        </w:rPr>
      </w:pPr>
    </w:p>
    <w:p w14:paraId="495389D5" w14:textId="77777777" w:rsidR="00454226" w:rsidRPr="00C65EE1" w:rsidRDefault="00454226" w:rsidP="00454226">
      <w:pPr>
        <w:tabs>
          <w:tab w:val="right" w:leader="dot" w:pos="3060"/>
          <w:tab w:val="right" w:pos="4860"/>
          <w:tab w:val="right" w:leader="dot" w:pos="9360"/>
        </w:tabs>
        <w:rPr>
          <w:rFonts w:ascii="Arial" w:hAnsi="Arial" w:cs="Arial"/>
          <w:sz w:val="16"/>
          <w:szCs w:val="16"/>
        </w:rPr>
      </w:pPr>
      <w:r w:rsidRPr="00C65EE1">
        <w:rPr>
          <w:rFonts w:ascii="Arial" w:hAnsi="Arial" w:cs="Arial"/>
          <w:sz w:val="16"/>
          <w:szCs w:val="16"/>
        </w:rPr>
        <w:tab/>
      </w:r>
      <w:r w:rsidRPr="00C65EE1">
        <w:rPr>
          <w:rFonts w:ascii="Arial" w:hAnsi="Arial" w:cs="Arial"/>
          <w:sz w:val="16"/>
          <w:szCs w:val="16"/>
        </w:rPr>
        <w:tab/>
      </w:r>
      <w:r w:rsidRPr="00C65EE1">
        <w:rPr>
          <w:rFonts w:ascii="Arial" w:hAnsi="Arial" w:cs="Arial"/>
          <w:sz w:val="16"/>
          <w:szCs w:val="16"/>
        </w:rPr>
        <w:tab/>
      </w:r>
    </w:p>
    <w:p w14:paraId="24DB947C" w14:textId="159F6F17" w:rsidR="00454226" w:rsidRPr="00C65EE1" w:rsidRDefault="00454226" w:rsidP="00454226">
      <w:pPr>
        <w:rPr>
          <w:rFonts w:ascii="Arial" w:hAnsi="Arial" w:cs="Arial"/>
          <w:i/>
          <w:sz w:val="16"/>
          <w:szCs w:val="16"/>
        </w:rPr>
      </w:pPr>
      <w:r w:rsidRPr="00C65EE1">
        <w:rPr>
          <w:rFonts w:ascii="Arial" w:hAnsi="Arial" w:cs="Arial"/>
          <w:i/>
          <w:sz w:val="16"/>
          <w:szCs w:val="16"/>
        </w:rPr>
        <w:t xml:space="preserve">      </w:t>
      </w:r>
      <w:r w:rsidR="00F502E9">
        <w:rPr>
          <w:rFonts w:ascii="Arial" w:hAnsi="Arial" w:cs="Arial"/>
          <w:i/>
          <w:sz w:val="16"/>
          <w:szCs w:val="16"/>
        </w:rPr>
        <w:t xml:space="preserve">  </w:t>
      </w:r>
      <w:r w:rsidRPr="00C65EE1">
        <w:rPr>
          <w:rFonts w:ascii="Arial" w:hAnsi="Arial" w:cs="Arial"/>
          <w:i/>
          <w:sz w:val="16"/>
          <w:szCs w:val="16"/>
        </w:rPr>
        <w:t xml:space="preserve">   (miejscowości i data) </w:t>
      </w:r>
      <w:r w:rsidRPr="00C65EE1">
        <w:rPr>
          <w:rFonts w:ascii="Arial" w:hAnsi="Arial" w:cs="Arial"/>
          <w:i/>
          <w:sz w:val="16"/>
          <w:szCs w:val="16"/>
        </w:rPr>
        <w:tab/>
        <w:t xml:space="preserve">                                                              </w:t>
      </w:r>
      <w:r w:rsidR="00F502E9">
        <w:rPr>
          <w:rFonts w:ascii="Arial" w:hAnsi="Arial" w:cs="Arial"/>
          <w:i/>
          <w:sz w:val="16"/>
          <w:szCs w:val="16"/>
        </w:rPr>
        <w:t xml:space="preserve">     </w:t>
      </w:r>
      <w:r w:rsidRPr="00C65EE1">
        <w:rPr>
          <w:rFonts w:ascii="Arial" w:hAnsi="Arial" w:cs="Arial"/>
          <w:i/>
          <w:sz w:val="16"/>
          <w:szCs w:val="16"/>
        </w:rPr>
        <w:t xml:space="preserve">    (pieczęć i podpis Wykonawcy lub osoby                                 </w:t>
      </w:r>
      <w:r w:rsidR="00F502E9">
        <w:rPr>
          <w:rFonts w:ascii="Arial" w:hAnsi="Arial" w:cs="Arial"/>
          <w:i/>
          <w:sz w:val="16"/>
          <w:szCs w:val="16"/>
        </w:rPr>
        <w:t xml:space="preserve">  </w:t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  <w:t xml:space="preserve">            </w:t>
      </w:r>
      <w:r w:rsidR="00F502E9">
        <w:rPr>
          <w:rFonts w:ascii="Arial" w:hAnsi="Arial" w:cs="Arial"/>
          <w:i/>
          <w:sz w:val="16"/>
          <w:szCs w:val="16"/>
        </w:rPr>
        <w:t xml:space="preserve">     </w:t>
      </w:r>
      <w:r w:rsidRPr="00C65EE1">
        <w:rPr>
          <w:rFonts w:ascii="Arial" w:hAnsi="Arial" w:cs="Arial"/>
          <w:i/>
          <w:sz w:val="16"/>
          <w:szCs w:val="16"/>
        </w:rPr>
        <w:t xml:space="preserve">   uprawnionej do reprezentowania Wykonawcy)</w:t>
      </w:r>
    </w:p>
    <w:p w14:paraId="45D49ACE" w14:textId="222039BB" w:rsidR="00B84D5A" w:rsidRPr="0079694F" w:rsidRDefault="00B84D5A" w:rsidP="00454226">
      <w:pPr>
        <w:ind w:left="5670"/>
        <w:jc w:val="center"/>
        <w:rPr>
          <w:rFonts w:ascii="Arial" w:hAnsi="Arial" w:cs="Arial"/>
          <w:bCs/>
          <w:sz w:val="22"/>
          <w:szCs w:val="22"/>
        </w:rPr>
      </w:pPr>
    </w:p>
    <w:sectPr w:rsidR="00B84D5A" w:rsidRPr="0079694F" w:rsidSect="00F4145C">
      <w:headerReference w:type="default" r:id="rId7"/>
      <w:footerReference w:type="default" r:id="rId8"/>
      <w:pgSz w:w="11905" w:h="16837"/>
      <w:pgMar w:top="709" w:right="1531" w:bottom="1531" w:left="153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1696D" w14:textId="77777777" w:rsidR="001B42C2" w:rsidRDefault="001B42C2">
      <w:r>
        <w:separator/>
      </w:r>
    </w:p>
  </w:endnote>
  <w:endnote w:type="continuationSeparator" w:id="0">
    <w:p w14:paraId="009165EC" w14:textId="77777777" w:rsidR="001B42C2" w:rsidRDefault="001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28D193E1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4479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63E8" w14:textId="77777777" w:rsidR="001B42C2" w:rsidRDefault="001B42C2">
      <w:r>
        <w:separator/>
      </w:r>
    </w:p>
  </w:footnote>
  <w:footnote w:type="continuationSeparator" w:id="0">
    <w:p w14:paraId="69BE5186" w14:textId="77777777" w:rsidR="001B42C2" w:rsidRDefault="001B42C2">
      <w:r>
        <w:continuationSeparator/>
      </w:r>
    </w:p>
  </w:footnote>
  <w:footnote w:id="1">
    <w:p w14:paraId="5B113FB4" w14:textId="77777777" w:rsidR="00190CA1" w:rsidRPr="00D71170" w:rsidRDefault="00190CA1" w:rsidP="00190CA1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4145C">
        <w:rPr>
          <w:rStyle w:val="Odwoanieprzypisudolnego"/>
          <w:rFonts w:ascii="Arial" w:hAnsi="Arial" w:cs="Arial"/>
          <w:sz w:val="14"/>
          <w:szCs w:val="14"/>
        </w:rPr>
        <w:footnoteRef/>
      </w:r>
      <w:r w:rsidRPr="00F4145C">
        <w:rPr>
          <w:rFonts w:ascii="Arial" w:hAnsi="Arial" w:cs="Arial"/>
          <w:sz w:val="14"/>
          <w:szCs w:val="14"/>
        </w:rPr>
        <w:t xml:space="preserve"> </w:t>
      </w:r>
      <w:r w:rsidRPr="00D71170">
        <w:rPr>
          <w:rFonts w:ascii="Arial" w:hAnsi="Arial" w:cs="Arial"/>
          <w:color w:val="222222"/>
          <w:sz w:val="14"/>
          <w:szCs w:val="14"/>
        </w:rPr>
        <w:t xml:space="preserve">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D71170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D71170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3FC5C19E" w14:textId="77777777" w:rsidR="00190CA1" w:rsidRPr="00D71170" w:rsidRDefault="00190CA1" w:rsidP="00190CA1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D71170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A1B373" w14:textId="77777777" w:rsidR="00190CA1" w:rsidRPr="00D71170" w:rsidRDefault="00190CA1" w:rsidP="00190CA1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D71170">
        <w:rPr>
          <w:rFonts w:ascii="Arial" w:hAnsi="Arial" w:cs="Arial"/>
          <w:color w:val="222222"/>
          <w:sz w:val="14"/>
          <w:szCs w:val="14"/>
        </w:rPr>
        <w:t>2) wykonawcę, którego beneficjentem rzeczywistym w rozumieniu ustawy z dnia 1 marca 2018 r. o przeciwdziałaniu praniu pieniędzy oraz finansowaniu terroryzmu (Dz. U. z 202</w:t>
      </w:r>
      <w:r>
        <w:rPr>
          <w:rFonts w:ascii="Arial" w:hAnsi="Arial" w:cs="Arial"/>
          <w:color w:val="222222"/>
          <w:sz w:val="14"/>
          <w:szCs w:val="14"/>
        </w:rPr>
        <w:t>5</w:t>
      </w:r>
      <w:r w:rsidRPr="00D71170">
        <w:rPr>
          <w:rFonts w:ascii="Arial" w:hAnsi="Arial" w:cs="Arial"/>
          <w:color w:val="222222"/>
          <w:sz w:val="14"/>
          <w:szCs w:val="14"/>
        </w:rPr>
        <w:t xml:space="preserve"> r. poz. </w:t>
      </w:r>
      <w:r>
        <w:rPr>
          <w:rFonts w:ascii="Arial" w:hAnsi="Arial" w:cs="Arial"/>
          <w:color w:val="222222"/>
          <w:sz w:val="14"/>
          <w:szCs w:val="14"/>
        </w:rPr>
        <w:t>644</w:t>
      </w:r>
      <w:r w:rsidRPr="00D71170">
        <w:rPr>
          <w:rFonts w:ascii="Arial" w:hAnsi="Arial" w:cs="Arial"/>
          <w:color w:val="222222"/>
          <w:sz w:val="14"/>
          <w:szCs w:val="14"/>
        </w:rPr>
        <w:t xml:space="preserve">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6E0F93" w14:textId="77777777" w:rsidR="00190CA1" w:rsidRPr="00761CEB" w:rsidRDefault="00190CA1" w:rsidP="00190CA1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D71170">
        <w:rPr>
          <w:rFonts w:ascii="Arial" w:hAnsi="Arial" w:cs="Arial"/>
          <w:color w:val="222222"/>
          <w:sz w:val="14"/>
          <w:szCs w:val="14"/>
        </w:rPr>
        <w:t>3) wykonawcę,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3518D8">
        <w:rPr>
          <w:rFonts w:ascii="Arial" w:hAnsi="Arial" w:cs="Arial"/>
          <w:color w:val="222222"/>
          <w:sz w:val="14"/>
          <w:szCs w:val="14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4125" w14:textId="22804C54" w:rsidR="009878DB" w:rsidRPr="009878DB" w:rsidRDefault="009878DB" w:rsidP="009878DB">
    <w:pPr>
      <w:jc w:val="right"/>
      <w:rPr>
        <w:rFonts w:ascii="Arial" w:hAnsi="Arial" w:cs="Arial"/>
        <w:i/>
        <w:sz w:val="18"/>
        <w:szCs w:val="22"/>
      </w:rPr>
    </w:pPr>
    <w:r w:rsidRPr="009878DB">
      <w:rPr>
        <w:rFonts w:ascii="Arial" w:hAnsi="Arial" w:cs="Arial"/>
        <w:i/>
        <w:sz w:val="18"/>
        <w:szCs w:val="22"/>
      </w:rPr>
      <w:t xml:space="preserve">Załącznik nr 3 do </w:t>
    </w:r>
    <w:r w:rsidR="00F502E9" w:rsidRPr="00CC06E2">
      <w:rPr>
        <w:rFonts w:ascii="Arial" w:hAnsi="Arial" w:cs="Arial"/>
        <w:i/>
        <w:sz w:val="16"/>
        <w:szCs w:val="22"/>
      </w:rPr>
      <w:t>OGŁOSZENIA O ZAMÓWIENIU DO 1</w:t>
    </w:r>
    <w:r w:rsidR="00B64DC9">
      <w:rPr>
        <w:rFonts w:ascii="Arial" w:hAnsi="Arial" w:cs="Arial"/>
        <w:i/>
        <w:sz w:val="16"/>
        <w:szCs w:val="22"/>
      </w:rPr>
      <w:t>7</w:t>
    </w:r>
    <w:r w:rsidR="00F502E9" w:rsidRPr="00CC06E2">
      <w:rPr>
        <w:rFonts w:ascii="Arial" w:hAnsi="Arial" w:cs="Arial"/>
        <w:i/>
        <w:sz w:val="16"/>
        <w:szCs w:val="22"/>
      </w:rPr>
      <w:t>0 000,00 ZŁ</w:t>
    </w:r>
  </w:p>
  <w:p w14:paraId="66452226" w14:textId="59EE7A38" w:rsidR="00B84D5A" w:rsidRDefault="00B84D5A" w:rsidP="009878DB">
    <w:pPr>
      <w:pStyle w:val="Nagwek"/>
      <w:jc w:val="right"/>
    </w:pP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84641603">
    <w:abstractNumId w:val="3"/>
    <w:lvlOverride w:ilvl="0">
      <w:startOverride w:val="1"/>
    </w:lvlOverride>
  </w:num>
  <w:num w:numId="2" w16cid:durableId="18969667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3914454">
    <w:abstractNumId w:val="2"/>
    <w:lvlOverride w:ilvl="0">
      <w:startOverride w:val="1"/>
    </w:lvlOverride>
  </w:num>
  <w:num w:numId="4" w16cid:durableId="1118837052">
    <w:abstractNumId w:val="4"/>
    <w:lvlOverride w:ilvl="0">
      <w:startOverride w:val="1"/>
    </w:lvlOverride>
  </w:num>
  <w:num w:numId="5" w16cid:durableId="1083796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2C75"/>
    <w:rsid w:val="000047B5"/>
    <w:rsid w:val="000054CB"/>
    <w:rsid w:val="000064F0"/>
    <w:rsid w:val="0000654F"/>
    <w:rsid w:val="00006F53"/>
    <w:rsid w:val="00011C75"/>
    <w:rsid w:val="0001289D"/>
    <w:rsid w:val="00013772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4638"/>
    <w:rsid w:val="000F5404"/>
    <w:rsid w:val="000F7F11"/>
    <w:rsid w:val="001002DA"/>
    <w:rsid w:val="00102C61"/>
    <w:rsid w:val="00102E72"/>
    <w:rsid w:val="00102F78"/>
    <w:rsid w:val="00103989"/>
    <w:rsid w:val="00104CA1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0CA1"/>
    <w:rsid w:val="001934C1"/>
    <w:rsid w:val="00193DD8"/>
    <w:rsid w:val="0019446E"/>
    <w:rsid w:val="001951B3"/>
    <w:rsid w:val="001961A4"/>
    <w:rsid w:val="00196B32"/>
    <w:rsid w:val="001A1590"/>
    <w:rsid w:val="001A3C3F"/>
    <w:rsid w:val="001A41E2"/>
    <w:rsid w:val="001A47EA"/>
    <w:rsid w:val="001A4AB7"/>
    <w:rsid w:val="001A67C1"/>
    <w:rsid w:val="001A706E"/>
    <w:rsid w:val="001A7188"/>
    <w:rsid w:val="001B03C3"/>
    <w:rsid w:val="001B0918"/>
    <w:rsid w:val="001B1572"/>
    <w:rsid w:val="001B224A"/>
    <w:rsid w:val="001B4158"/>
    <w:rsid w:val="001B42C2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52D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C9B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18D8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1841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C8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D89"/>
    <w:rsid w:val="00454226"/>
    <w:rsid w:val="00454F11"/>
    <w:rsid w:val="00455AFF"/>
    <w:rsid w:val="004564EC"/>
    <w:rsid w:val="0046056B"/>
    <w:rsid w:val="00460F8A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45A1"/>
    <w:rsid w:val="00495154"/>
    <w:rsid w:val="004953A2"/>
    <w:rsid w:val="00495F9D"/>
    <w:rsid w:val="00496C06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213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4E5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53"/>
    <w:rsid w:val="00584BA0"/>
    <w:rsid w:val="005901E2"/>
    <w:rsid w:val="00590EA1"/>
    <w:rsid w:val="00596244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FD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5623A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1F12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6EA5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D07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366D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7B5A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94F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0BBC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2B8D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A61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8DB"/>
    <w:rsid w:val="00991790"/>
    <w:rsid w:val="00993368"/>
    <w:rsid w:val="0099465E"/>
    <w:rsid w:val="00994D74"/>
    <w:rsid w:val="009A02DC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3505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2A62"/>
    <w:rsid w:val="00A62DF6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1F15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88B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E31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56E31"/>
    <w:rsid w:val="00B60043"/>
    <w:rsid w:val="00B60066"/>
    <w:rsid w:val="00B60B0E"/>
    <w:rsid w:val="00B626C7"/>
    <w:rsid w:val="00B641C4"/>
    <w:rsid w:val="00B6495A"/>
    <w:rsid w:val="00B64CF3"/>
    <w:rsid w:val="00B64DC9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3421"/>
    <w:rsid w:val="00BC478E"/>
    <w:rsid w:val="00BD0E36"/>
    <w:rsid w:val="00BD37AF"/>
    <w:rsid w:val="00BD3FF4"/>
    <w:rsid w:val="00BD41DC"/>
    <w:rsid w:val="00BD44E7"/>
    <w:rsid w:val="00BD4F31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6A19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080B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680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59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3AF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649"/>
    <w:rsid w:val="00D70852"/>
    <w:rsid w:val="00D70A6E"/>
    <w:rsid w:val="00D70E9F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D72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275D5"/>
    <w:rsid w:val="00F3478E"/>
    <w:rsid w:val="00F348A1"/>
    <w:rsid w:val="00F34B99"/>
    <w:rsid w:val="00F35EB3"/>
    <w:rsid w:val="00F40796"/>
    <w:rsid w:val="00F40D83"/>
    <w:rsid w:val="00F4145C"/>
    <w:rsid w:val="00F418F5"/>
    <w:rsid w:val="00F44635"/>
    <w:rsid w:val="00F44798"/>
    <w:rsid w:val="00F478C6"/>
    <w:rsid w:val="00F502E9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66FF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3DE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Milena Jarząb (Nadleśnictwo Świerczyna)</cp:lastModifiedBy>
  <cp:revision>27</cp:revision>
  <cp:lastPrinted>2017-05-23T10:32:00Z</cp:lastPrinted>
  <dcterms:created xsi:type="dcterms:W3CDTF">2022-03-15T12:56:00Z</dcterms:created>
  <dcterms:modified xsi:type="dcterms:W3CDTF">2026-04-28T06:27:00Z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